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C96" w:rsidRDefault="000F2C96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0F2C96" w:rsidRPr="000F2C96" w:rsidRDefault="000F2C96" w:rsidP="000F2C96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hu-HU"/>
        </w:rPr>
        <w:drawing>
          <wp:inline distT="0" distB="0" distL="0" distR="0" wp14:anchorId="628F2539" wp14:editId="2893DBF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96" w:rsidRPr="000F2C96" w:rsidRDefault="000F2C96" w:rsidP="000F2C96">
      <w:pPr>
        <w:tabs>
          <w:tab w:val="left" w:pos="4962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Gádoros Nagyközség Önkormányzata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5932 Gádoros, Kossuth u. 16.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color w:val="auto"/>
          <w:sz w:val="24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ab/>
      </w:r>
    </w:p>
    <w:p w:rsidR="000F2C96" w:rsidRPr="000F2C96" w:rsidRDefault="000F2C96" w:rsidP="000F2C96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ELŐTERJESZTÉS</w:t>
      </w: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a KÉPVISELŐ-TESTÜLET 2019. október 2-ai rendkívüli ülésére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  <w:t xml:space="preserve"> Napirend: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Default="000F2C96" w:rsidP="00620E88">
      <w:pPr>
        <w:shd w:val="clear" w:color="auto" w:fill="FFFFFF"/>
        <w:ind w:left="2835" w:hanging="2835"/>
        <w:rPr>
          <w:rFonts w:ascii="Times New Roman" w:hAnsi="Times New Roman" w:cs="Times New Roman"/>
          <w:bCs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Tárgy: 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620E8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 w:rsidR="00620E88" w:rsidRPr="00620E8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K</w:t>
      </w:r>
      <w:r w:rsidR="00620E88">
        <w:rPr>
          <w:rFonts w:ascii="Times New Roman" w:hAnsi="Times New Roman" w:cs="Times New Roman"/>
          <w:bCs/>
          <w:sz w:val="24"/>
          <w:szCs w:val="24"/>
        </w:rPr>
        <w:t>özérdekű bejelentés tárgyában</w:t>
      </w:r>
    </w:p>
    <w:p w:rsidR="00620E88" w:rsidRPr="000F2C96" w:rsidRDefault="00620E88" w:rsidP="00620E88">
      <w:pPr>
        <w:shd w:val="clear" w:color="auto" w:fill="FFFFFF"/>
        <w:ind w:left="2835" w:hanging="2835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Előterjesztő: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Maronka Lajos Polgármester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Készítette: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jegyző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620E88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Előzetesen tárgyalja: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jogszabályi rendelkezéseknek megfelel: 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s.k.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előterjesztéssel kapcsolatos törvényességi észrevétel: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 döntéshez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egyszerű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minősített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többség szükséges.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kifüggesztési helyszínen </w:t>
      </w:r>
      <w:proofErr w:type="spellStart"/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közzétehető</w:t>
      </w:r>
      <w:proofErr w:type="spellEnd"/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Igen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Nem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nyílt ülésen kell tárgyalni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zárt ülésen kell tárgyalni.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Azelőterjesztés zárt ülésen tárgyalható.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0F2C96" w:rsidRDefault="000F2C96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620E88" w:rsidRDefault="00620E88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620E88" w:rsidRDefault="00620E88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34023A" w:rsidRDefault="007026C9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>
        <w:rPr>
          <w:rFonts w:ascii="Times New Roman" w:hAnsi="Times New Roman" w:cs="Times New Roman"/>
          <w:b/>
          <w:spacing w:val="60"/>
          <w:sz w:val="32"/>
          <w:szCs w:val="32"/>
        </w:rPr>
        <w:lastRenderedPageBreak/>
        <w:t>ELŐTERJESZTÉS</w:t>
      </w:r>
    </w:p>
    <w:p w:rsidR="0034023A" w:rsidRDefault="0034023A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6E5335" w:rsidRDefault="007026C9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4C4">
        <w:rPr>
          <w:rFonts w:ascii="Times New Roman" w:hAnsi="Times New Roman" w:cs="Times New Roman"/>
          <w:b/>
          <w:sz w:val="28"/>
          <w:szCs w:val="28"/>
        </w:rPr>
        <w:t xml:space="preserve">Gádoros Nagyközség Önkormányzata Képviselő-testületének </w:t>
      </w:r>
    </w:p>
    <w:p w:rsidR="0034023A" w:rsidRPr="00CB24C4" w:rsidRDefault="007026C9">
      <w:pPr>
        <w:ind w:left="0"/>
        <w:jc w:val="center"/>
        <w:rPr>
          <w:sz w:val="28"/>
          <w:szCs w:val="28"/>
        </w:rPr>
      </w:pPr>
      <w:r w:rsidRPr="00CB24C4">
        <w:rPr>
          <w:rFonts w:ascii="Times New Roman" w:hAnsi="Times New Roman" w:cs="Times New Roman"/>
          <w:b/>
          <w:sz w:val="28"/>
          <w:szCs w:val="28"/>
        </w:rPr>
        <w:t>2019. október 2-i rendkívüli ülésére</w:t>
      </w:r>
      <w:r w:rsidR="00620E88" w:rsidRPr="00CB24C4">
        <w:rPr>
          <w:rFonts w:ascii="Times New Roman" w:hAnsi="Times New Roman" w:cs="Times New Roman"/>
          <w:b/>
          <w:sz w:val="28"/>
          <w:szCs w:val="28"/>
        </w:rPr>
        <w:t xml:space="preserve"> közérdekű bejelentés tárgyában</w:t>
      </w:r>
    </w:p>
    <w:p w:rsidR="0034023A" w:rsidRDefault="0034023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CB24C4" w:rsidP="00E9052F">
      <w:pPr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Önkormányzatához 2019. október 1-jén érkezett egy megkeresés Rácz Józseftől, aki barátai nevében is írta le felháborodásukat, mivel a Falunap</w:t>
      </w:r>
      <w:r w:rsidR="00E9052F">
        <w:rPr>
          <w:rFonts w:ascii="Times New Roman" w:hAnsi="Times New Roman" w:cs="Times New Roman"/>
          <w:sz w:val="24"/>
          <w:szCs w:val="24"/>
        </w:rPr>
        <w:t xml:space="preserve"> alkalmával</w:t>
      </w:r>
      <w:r>
        <w:rPr>
          <w:rFonts w:ascii="Times New Roman" w:hAnsi="Times New Roman" w:cs="Times New Roman"/>
          <w:sz w:val="24"/>
          <w:szCs w:val="24"/>
        </w:rPr>
        <w:t xml:space="preserve"> (2019. szeptember 28-án</w:t>
      </w:r>
      <w:r w:rsidR="006E5335">
        <w:rPr>
          <w:rFonts w:ascii="Times New Roman" w:hAnsi="Times New Roman" w:cs="Times New Roman"/>
          <w:sz w:val="24"/>
          <w:szCs w:val="24"/>
        </w:rPr>
        <w:t xml:space="preserve">) ami közpénzből lett finanszírozva, </w:t>
      </w:r>
      <w:r w:rsidR="00E9052F">
        <w:rPr>
          <w:rFonts w:ascii="Times New Roman" w:hAnsi="Times New Roman" w:cs="Times New Roman"/>
          <w:sz w:val="24"/>
          <w:szCs w:val="24"/>
        </w:rPr>
        <w:t xml:space="preserve">azon </w:t>
      </w:r>
      <w:r w:rsidR="006E5335">
        <w:rPr>
          <w:rFonts w:ascii="Times New Roman" w:hAnsi="Times New Roman" w:cs="Times New Roman"/>
          <w:sz w:val="24"/>
          <w:szCs w:val="24"/>
        </w:rPr>
        <w:t>némely polgármester-jelölt és csapata aktív politikai kampányt folytatott.</w:t>
      </w:r>
    </w:p>
    <w:p w:rsidR="00E9052F" w:rsidRDefault="00E9052F" w:rsidP="00E9052F">
      <w:pPr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E9052F" w:rsidRDefault="006E533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Leírja, hogy mélységesen elítélik ezt a magatartást. A jelöltek és csapataik lényegében „politikai termékeiket” árulták. </w:t>
      </w:r>
    </w:p>
    <w:p w:rsidR="006E5335" w:rsidRDefault="006E5335">
      <w:pPr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Kéri, hogy az önkormányzat fizet</w:t>
      </w:r>
      <w:r w:rsidR="00E9052F">
        <w:rPr>
          <w:rFonts w:ascii="Times New Roman" w:hAnsi="Times New Roman" w:cs="Times New Roman"/>
          <w:sz w:val="24"/>
          <w:szCs w:val="24"/>
        </w:rPr>
        <w:t xml:space="preserve">tesse ki a helypénzt az érintettekkel. </w:t>
      </w: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Kéri további, hogy a képviselő-testület határozatban ítélje el az Ünnephez méltatlan magatartást.</w:t>
      </w:r>
    </w:p>
    <w:p w:rsidR="00CB24C4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megkeresés az előterjesztés mellékletét képezi.</w:t>
      </w: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Képviselő-testületet, hogy tárgyalja meg az előterjesztést, és hozzon döntést.</w:t>
      </w: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34023A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4023A" w:rsidRDefault="007026C9">
      <w:pPr>
        <w:spacing w:line="259" w:lineRule="auto"/>
        <w:ind w:left="0"/>
      </w:pPr>
      <w:r>
        <w:rPr>
          <w:rFonts w:ascii="Times New Roman" w:hAnsi="Times New Roman" w:cs="Times New Roman"/>
          <w:sz w:val="24"/>
          <w:szCs w:val="24"/>
        </w:rPr>
        <w:t>Gádoros, 2019. október 01.</w:t>
      </w:r>
    </w:p>
    <w:p w:rsidR="0034023A" w:rsidRDefault="0034023A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34023A"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6C9" w:rsidRDefault="007026C9" w:rsidP="007026C9">
      <w:r>
        <w:separator/>
      </w:r>
    </w:p>
  </w:endnote>
  <w:endnote w:type="continuationSeparator" w:id="0">
    <w:p w:rsidR="007026C9" w:rsidRDefault="007026C9" w:rsidP="0070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7477942"/>
      <w:docPartObj>
        <w:docPartGallery w:val="Page Numbers (Bottom of Page)"/>
        <w:docPartUnique/>
      </w:docPartObj>
    </w:sdtPr>
    <w:sdtEndPr/>
    <w:sdtContent>
      <w:p w:rsidR="007026C9" w:rsidRDefault="007026C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026C9" w:rsidRDefault="007026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6C9" w:rsidRDefault="007026C9" w:rsidP="007026C9">
      <w:r>
        <w:separator/>
      </w:r>
    </w:p>
  </w:footnote>
  <w:footnote w:type="continuationSeparator" w:id="0">
    <w:p w:rsidR="007026C9" w:rsidRDefault="007026C9" w:rsidP="00702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3A"/>
    <w:rsid w:val="000F2C96"/>
    <w:rsid w:val="00190E9D"/>
    <w:rsid w:val="0034023A"/>
    <w:rsid w:val="00620E88"/>
    <w:rsid w:val="006E5335"/>
    <w:rsid w:val="007026C9"/>
    <w:rsid w:val="00CB24C4"/>
    <w:rsid w:val="00D10319"/>
    <w:rsid w:val="00E9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1160"/>
  <w15:docId w15:val="{276BB8FB-27D2-4291-96D8-0CE15FC0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ind w:left="720"/>
      <w:jc w:val="both"/>
    </w:pPr>
    <w:rPr>
      <w:color w:val="00000A"/>
      <w:sz w:val="22"/>
    </w:rPr>
  </w:style>
  <w:style w:type="paragraph" w:styleId="Cmsor1">
    <w:name w:val="heading 1"/>
    <w:basedOn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Autospacing="1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Autospacing="1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Link">
    <w:name w:val="Internet 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FC6263"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qFormat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qFormat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qFormat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qFormat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qFormat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f1">
    <w:name w:val="ff1"/>
    <w:basedOn w:val="Bekezdsalapbettpusa"/>
    <w:qFormat/>
    <w:rsid w:val="008A52C8"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5F335E"/>
    <w:rPr>
      <w:rFonts w:ascii="Segoe UI" w:hAnsi="Segoe UI" w:cs="Segoe UI"/>
      <w:sz w:val="18"/>
      <w:szCs w:val="18"/>
    </w:rPr>
  </w:style>
  <w:style w:type="paragraph" w:customStyle="1" w:styleId="cf0agj">
    <w:name w:val="cf0 agj"/>
    <w:basedOn w:val="Norml"/>
    <w:qFormat/>
    <w:rsid w:val="00E9414F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qFormat/>
    <w:rsid w:val="00E9414F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qFormat/>
    <w:rsid w:val="008A52C8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0F2C96"/>
    <w:pPr>
      <w:tabs>
        <w:tab w:val="center" w:pos="4536"/>
        <w:tab w:val="right" w:pos="9072"/>
      </w:tabs>
      <w:ind w:left="0"/>
    </w:pPr>
    <w:rPr>
      <w:rFonts w:ascii="Times New Roman" w:eastAsia="Calibri" w:hAnsi="Times New Roman" w:cs="Times New Roman"/>
      <w:color w:val="auto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0F2C96"/>
    <w:rPr>
      <w:rFonts w:ascii="Times New Roman" w:eastAsia="Calibri" w:hAnsi="Times New Roman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7026C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026C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214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dc:description/>
  <cp:lastModifiedBy>Németh Lászlóné</cp:lastModifiedBy>
  <cp:revision>4</cp:revision>
  <cp:lastPrinted>2019-10-01T06:06:00Z</cp:lastPrinted>
  <dcterms:created xsi:type="dcterms:W3CDTF">2019-10-01T08:33:00Z</dcterms:created>
  <dcterms:modified xsi:type="dcterms:W3CDTF">2019-10-01T09:07:00Z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